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5B34" w14:textId="2032F82D" w:rsidR="008710FC" w:rsidRPr="00B4198B" w:rsidRDefault="008710FC" w:rsidP="00695CB8">
      <w:pPr>
        <w:pStyle w:val="Overskrift1"/>
        <w:rPr>
          <w:rFonts w:ascii="Arial" w:hAnsi="Arial" w:cs="Arial"/>
          <w:b/>
          <w:i w:val="0"/>
          <w:sz w:val="48"/>
          <w:szCs w:val="48"/>
          <w:lang w:val="en-US"/>
        </w:rPr>
      </w:pPr>
      <w:bookmarkStart w:id="0" w:name="_Toc487615282"/>
      <w:r w:rsidRPr="00B4198B">
        <w:rPr>
          <w:b/>
          <w:i w:val="0"/>
          <w:sz w:val="48"/>
          <w:szCs w:val="48"/>
          <w:lang w:val="en"/>
        </w:rPr>
        <w:t>Goal setting tool for the sales meeting</w:t>
      </w:r>
    </w:p>
    <w:p w14:paraId="1DEB8880" w14:textId="77777777" w:rsidR="008710FC" w:rsidRPr="008710FC" w:rsidRDefault="008710FC" w:rsidP="00695CB8">
      <w:pPr>
        <w:rPr>
          <w:lang w:val="en-US" w:eastAsia="da-DK"/>
        </w:rPr>
      </w:pPr>
    </w:p>
    <w:p w14:paraId="6FE04939" w14:textId="77777777" w:rsidR="008710FC" w:rsidRPr="008710FC" w:rsidRDefault="008710FC" w:rsidP="00695CB8">
      <w:pPr>
        <w:pStyle w:val="MediumGrid21"/>
        <w:rPr>
          <w:rFonts w:ascii="Arial" w:hAnsi="Arial" w:cs="Arial"/>
          <w:sz w:val="24"/>
          <w:szCs w:val="24"/>
          <w:lang w:val="en-US"/>
        </w:rPr>
      </w:pPr>
      <w:r>
        <w:rPr>
          <w:sz w:val="24"/>
          <w:szCs w:val="24"/>
          <w:lang w:val="en"/>
        </w:rPr>
        <w:t xml:space="preserve">By completing the goal setting tool </w:t>
      </w:r>
      <w:r w:rsidRPr="00D96051">
        <w:rPr>
          <w:i/>
          <w:iCs/>
          <w:sz w:val="24"/>
          <w:szCs w:val="24"/>
          <w:u w:val="single"/>
          <w:lang w:val="en"/>
        </w:rPr>
        <w:t>before</w:t>
      </w:r>
      <w:r>
        <w:rPr>
          <w:sz w:val="24"/>
          <w:szCs w:val="24"/>
          <w:lang w:val="en"/>
        </w:rPr>
        <w:t xml:space="preserve"> the sales meeting, you pre-program your thoughts and actions.</w:t>
      </w:r>
    </w:p>
    <w:p w14:paraId="08521143" w14:textId="009F37F2" w:rsidR="008710FC" w:rsidRPr="008710FC" w:rsidRDefault="008710FC" w:rsidP="00695CB8">
      <w:pPr>
        <w:pStyle w:val="MediumGrid21"/>
        <w:rPr>
          <w:rFonts w:ascii="Arial" w:hAnsi="Arial" w:cs="Arial"/>
          <w:sz w:val="24"/>
          <w:szCs w:val="24"/>
          <w:lang w:val="en-US"/>
        </w:rPr>
      </w:pPr>
      <w:r>
        <w:rPr>
          <w:sz w:val="24"/>
          <w:szCs w:val="24"/>
          <w:lang w:val="en"/>
        </w:rPr>
        <w:t>....be ready to deviate from the plan – or jump to Test2 in the model.</w:t>
      </w:r>
      <w:r w:rsidRPr="008710F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2A39D42" w14:textId="77777777" w:rsidR="008710FC" w:rsidRDefault="008710FC" w:rsidP="008710FC">
      <w:pPr>
        <w:pStyle w:val="Brdtekst2"/>
        <w:rPr>
          <w:sz w:val="24"/>
          <w:szCs w:val="24"/>
          <w:lang w:val="en"/>
        </w:rPr>
      </w:pPr>
      <w:r w:rsidRPr="00013E37">
        <w:rPr>
          <w:sz w:val="24"/>
          <w:szCs w:val="24"/>
          <w:lang w:val="en"/>
        </w:rPr>
        <w:t>The 4 parts of the m</w:t>
      </w:r>
      <w:r>
        <w:rPr>
          <w:sz w:val="24"/>
          <w:szCs w:val="24"/>
          <w:lang w:val="en"/>
        </w:rPr>
        <w:t>o</w:t>
      </w:r>
      <w:r w:rsidRPr="00013E37">
        <w:rPr>
          <w:sz w:val="24"/>
          <w:szCs w:val="24"/>
          <w:lang w:val="en"/>
        </w:rPr>
        <w:t xml:space="preserve">del are: </w:t>
      </w:r>
      <w:r w:rsidRPr="00013E37">
        <w:rPr>
          <w:b/>
          <w:sz w:val="32"/>
          <w:szCs w:val="32"/>
          <w:lang w:val="en"/>
        </w:rPr>
        <w:t>T</w:t>
      </w:r>
      <w:r w:rsidRPr="00013E37">
        <w:rPr>
          <w:sz w:val="24"/>
          <w:szCs w:val="24"/>
          <w:lang w:val="en"/>
        </w:rPr>
        <w:t xml:space="preserve">est1, </w:t>
      </w:r>
      <w:r w:rsidRPr="00013E37">
        <w:rPr>
          <w:b/>
          <w:sz w:val="32"/>
          <w:szCs w:val="32"/>
          <w:lang w:val="en"/>
        </w:rPr>
        <w:t>O</w:t>
      </w:r>
      <w:r w:rsidRPr="00013E37">
        <w:rPr>
          <w:sz w:val="24"/>
          <w:szCs w:val="24"/>
          <w:lang w:val="en"/>
        </w:rPr>
        <w:t xml:space="preserve">peration phase, </w:t>
      </w:r>
      <w:r w:rsidRPr="00013E37">
        <w:rPr>
          <w:b/>
          <w:sz w:val="32"/>
          <w:szCs w:val="32"/>
          <w:lang w:val="en"/>
        </w:rPr>
        <w:t>T</w:t>
      </w:r>
      <w:r w:rsidRPr="00013E37">
        <w:rPr>
          <w:sz w:val="24"/>
          <w:szCs w:val="24"/>
          <w:lang w:val="en"/>
        </w:rPr>
        <w:t xml:space="preserve">est2, </w:t>
      </w:r>
      <w:r w:rsidRPr="00013E37">
        <w:rPr>
          <w:b/>
          <w:sz w:val="32"/>
          <w:szCs w:val="32"/>
          <w:lang w:val="en"/>
        </w:rPr>
        <w:t>E</w:t>
      </w:r>
      <w:r>
        <w:rPr>
          <w:sz w:val="24"/>
          <w:szCs w:val="24"/>
          <w:lang w:val="en"/>
        </w:rPr>
        <w:t>ffect</w:t>
      </w:r>
      <w:r w:rsidRPr="00013E37">
        <w:rPr>
          <w:sz w:val="24"/>
          <w:szCs w:val="24"/>
          <w:lang w:val="en"/>
        </w:rPr>
        <w:t xml:space="preserve">. </w:t>
      </w:r>
      <w:bookmarkEnd w:id="0"/>
    </w:p>
    <w:p w14:paraId="1E2BE01D" w14:textId="19D4D4C2" w:rsidR="008710FC" w:rsidRPr="008710FC" w:rsidRDefault="008710FC" w:rsidP="008710FC">
      <w:pPr>
        <w:pStyle w:val="Brdtekst2"/>
        <w:rPr>
          <w:rFonts w:ascii="Arial" w:hAnsi="Arial" w:cs="Arial"/>
          <w:sz w:val="24"/>
          <w:szCs w:val="24"/>
          <w:lang w:val="en-US"/>
        </w:rPr>
      </w:pPr>
      <w:r w:rsidRPr="00205880">
        <w:rPr>
          <w:sz w:val="24"/>
          <w:lang w:val="en"/>
        </w:rPr>
        <w:t>Test 1.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</w:tblGrid>
      <w:tr w:rsidR="008710FC" w:rsidRPr="00205880" w14:paraId="568DA3AE" w14:textId="77777777" w:rsidTr="00695CB8">
        <w:tc>
          <w:tcPr>
            <w:tcW w:w="8613" w:type="dxa"/>
            <w:gridSpan w:val="2"/>
            <w:shd w:val="clear" w:color="auto" w:fill="D9D9D9"/>
          </w:tcPr>
          <w:p w14:paraId="14416C63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2CE7E01E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</w:rPr>
            </w:pPr>
            <w:r w:rsidRPr="00205880">
              <w:rPr>
                <w:b/>
                <w:sz w:val="20"/>
                <w:szCs w:val="20"/>
                <w:shd w:val="clear" w:color="auto" w:fill="D9D9D9"/>
                <w:lang w:val="en"/>
              </w:rPr>
              <w:t>Target:</w:t>
            </w:r>
          </w:p>
        </w:tc>
      </w:tr>
      <w:tr w:rsidR="008710FC" w:rsidRPr="005228C7" w14:paraId="36EFC550" w14:textId="77777777" w:rsidTr="00695CB8">
        <w:tc>
          <w:tcPr>
            <w:tcW w:w="3369" w:type="dxa"/>
          </w:tcPr>
          <w:p w14:paraId="12CD40AD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 xml:space="preserve">This is my </w:t>
            </w:r>
            <w:r w:rsidRPr="00205880">
              <w:rPr>
                <w:sz w:val="20"/>
                <w:szCs w:val="20"/>
                <w:lang w:val="en"/>
              </w:rPr>
              <w:t xml:space="preserve">goal </w:t>
            </w:r>
            <w:r>
              <w:rPr>
                <w:sz w:val="20"/>
                <w:szCs w:val="20"/>
                <w:lang w:val="en"/>
              </w:rPr>
              <w:t xml:space="preserve">with the sales meeting </w:t>
            </w:r>
            <w:r w:rsidRPr="00205880">
              <w:rPr>
                <w:sz w:val="20"/>
                <w:szCs w:val="20"/>
                <w:lang w:val="en"/>
              </w:rPr>
              <w:t>to</w:t>
            </w:r>
            <w:r>
              <w:rPr>
                <w:sz w:val="20"/>
                <w:szCs w:val="20"/>
                <w:lang w:val="en"/>
              </w:rPr>
              <w:t xml:space="preserve"> achieve</w:t>
            </w:r>
            <w:r w:rsidRPr="00205880">
              <w:rPr>
                <w:sz w:val="20"/>
                <w:szCs w:val="20"/>
                <w:lang w:val="en"/>
              </w:rPr>
              <w:t>:</w:t>
            </w:r>
          </w:p>
        </w:tc>
        <w:tc>
          <w:tcPr>
            <w:tcW w:w="5244" w:type="dxa"/>
          </w:tcPr>
          <w:p w14:paraId="6736E6FD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487651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5228C7" w14:paraId="4FC82E19" w14:textId="77777777" w:rsidTr="00695CB8">
        <w:tc>
          <w:tcPr>
            <w:tcW w:w="3369" w:type="dxa"/>
          </w:tcPr>
          <w:p w14:paraId="27715745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The intention behind it is to:</w:t>
            </w:r>
          </w:p>
        </w:tc>
        <w:tc>
          <w:tcPr>
            <w:tcW w:w="5244" w:type="dxa"/>
          </w:tcPr>
          <w:p w14:paraId="422DB74D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DDD884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5228C7" w14:paraId="59E30F4B" w14:textId="77777777" w:rsidTr="00695CB8">
        <w:tc>
          <w:tcPr>
            <w:tcW w:w="3369" w:type="dxa"/>
          </w:tcPr>
          <w:p w14:paraId="4D9D4F85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 xml:space="preserve">It will be valuable </w:t>
            </w:r>
            <w:r>
              <w:rPr>
                <w:sz w:val="20"/>
                <w:szCs w:val="20"/>
                <w:lang w:val="en"/>
              </w:rPr>
              <w:t xml:space="preserve">to the customer </w:t>
            </w:r>
            <w:r w:rsidRPr="00205880">
              <w:rPr>
                <w:sz w:val="20"/>
                <w:szCs w:val="20"/>
                <w:lang w:val="en"/>
              </w:rPr>
              <w:t>because:</w:t>
            </w:r>
          </w:p>
        </w:tc>
        <w:tc>
          <w:tcPr>
            <w:tcW w:w="5244" w:type="dxa"/>
          </w:tcPr>
          <w:p w14:paraId="27008460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5228C7" w14:paraId="118D6CD2" w14:textId="77777777" w:rsidTr="00695CB8">
        <w:tc>
          <w:tcPr>
            <w:tcW w:w="3369" w:type="dxa"/>
          </w:tcPr>
          <w:p w14:paraId="76CEA7D4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 xml:space="preserve">It will be valuable </w:t>
            </w:r>
            <w:r>
              <w:rPr>
                <w:sz w:val="20"/>
                <w:szCs w:val="20"/>
                <w:lang w:val="en"/>
              </w:rPr>
              <w:t xml:space="preserve">to me </w:t>
            </w:r>
            <w:r w:rsidRPr="00205880">
              <w:rPr>
                <w:sz w:val="20"/>
                <w:szCs w:val="20"/>
                <w:lang w:val="en"/>
              </w:rPr>
              <w:t>because:</w:t>
            </w:r>
          </w:p>
        </w:tc>
        <w:tc>
          <w:tcPr>
            <w:tcW w:w="5244" w:type="dxa"/>
          </w:tcPr>
          <w:p w14:paraId="71096C52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5228C7" w14:paraId="31166F79" w14:textId="77777777" w:rsidTr="00695CB8">
        <w:tc>
          <w:tcPr>
            <w:tcW w:w="8613" w:type="dxa"/>
            <w:gridSpan w:val="2"/>
            <w:shd w:val="clear" w:color="auto" w:fill="D9D9D9"/>
          </w:tcPr>
          <w:p w14:paraId="79945E78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>Proof: When have I</w:t>
            </w:r>
            <w:r w:rsidRPr="00205880">
              <w:rPr>
                <w:b/>
                <w:sz w:val="20"/>
                <w:szCs w:val="20"/>
                <w:lang w:val="en"/>
              </w:rPr>
              <w:t xml:space="preserve"> reached the goal? How does it turn out? </w:t>
            </w:r>
          </w:p>
          <w:p w14:paraId="4BF92BE9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05880">
              <w:rPr>
                <w:b/>
                <w:sz w:val="20"/>
                <w:szCs w:val="20"/>
                <w:lang w:val="en"/>
              </w:rPr>
              <w:t>How to see, hear, feel the effect. Remember it should be as measurable as possible</w:t>
            </w:r>
          </w:p>
        </w:tc>
      </w:tr>
      <w:tr w:rsidR="008710FC" w:rsidRPr="005228C7" w14:paraId="283C2D77" w14:textId="77777777" w:rsidTr="00695CB8">
        <w:tc>
          <w:tcPr>
            <w:tcW w:w="3369" w:type="dxa"/>
          </w:tcPr>
          <w:p w14:paraId="44BF4907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I</w:t>
            </w:r>
            <w:r>
              <w:rPr>
                <w:sz w:val="20"/>
                <w:szCs w:val="20"/>
                <w:lang w:val="en"/>
              </w:rPr>
              <w:t xml:space="preserve"> have reached my goal when I can </w:t>
            </w:r>
            <w:r w:rsidRPr="00205880">
              <w:rPr>
                <w:sz w:val="20"/>
                <w:szCs w:val="20"/>
                <w:lang w:val="en"/>
              </w:rPr>
              <w:t>see that:</w:t>
            </w:r>
          </w:p>
        </w:tc>
        <w:tc>
          <w:tcPr>
            <w:tcW w:w="5244" w:type="dxa"/>
          </w:tcPr>
          <w:p w14:paraId="796163BC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5228C7" w14:paraId="143B9812" w14:textId="77777777" w:rsidTr="00695CB8">
        <w:tc>
          <w:tcPr>
            <w:tcW w:w="3369" w:type="dxa"/>
          </w:tcPr>
          <w:p w14:paraId="27A905F9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I</w:t>
            </w:r>
            <w:r>
              <w:rPr>
                <w:sz w:val="20"/>
                <w:szCs w:val="20"/>
                <w:lang w:val="en"/>
              </w:rPr>
              <w:t xml:space="preserve"> have reached my goal when I can hear</w:t>
            </w:r>
            <w:r w:rsidRPr="00205880">
              <w:rPr>
                <w:sz w:val="20"/>
                <w:szCs w:val="20"/>
                <w:lang w:val="en"/>
              </w:rPr>
              <w:t xml:space="preserve"> the</w:t>
            </w:r>
            <w:r>
              <w:rPr>
                <w:sz w:val="20"/>
                <w:szCs w:val="20"/>
                <w:lang w:val="en"/>
              </w:rPr>
              <w:t xml:space="preserve"> customer saying</w:t>
            </w:r>
            <w:r w:rsidRPr="00205880">
              <w:rPr>
                <w:sz w:val="20"/>
                <w:szCs w:val="20"/>
                <w:lang w:val="en"/>
              </w:rPr>
              <w:t>:</w:t>
            </w:r>
          </w:p>
        </w:tc>
        <w:tc>
          <w:tcPr>
            <w:tcW w:w="5244" w:type="dxa"/>
          </w:tcPr>
          <w:p w14:paraId="1A56EFD6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5228C7" w14:paraId="59D25449" w14:textId="77777777" w:rsidTr="00695CB8">
        <w:tc>
          <w:tcPr>
            <w:tcW w:w="3369" w:type="dxa"/>
          </w:tcPr>
          <w:p w14:paraId="4D45AE46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I</w:t>
            </w:r>
            <w:r>
              <w:rPr>
                <w:sz w:val="20"/>
                <w:szCs w:val="20"/>
                <w:lang w:val="en"/>
              </w:rPr>
              <w:t xml:space="preserve"> have achieved my goal when I feel</w:t>
            </w:r>
            <w:r w:rsidRPr="00205880">
              <w:rPr>
                <w:sz w:val="20"/>
                <w:szCs w:val="20"/>
                <w:lang w:val="en"/>
              </w:rPr>
              <w:t xml:space="preserve"> that:</w:t>
            </w:r>
          </w:p>
        </w:tc>
        <w:tc>
          <w:tcPr>
            <w:tcW w:w="5244" w:type="dxa"/>
          </w:tcPr>
          <w:p w14:paraId="053B9511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5228C7" w14:paraId="5040E568" w14:textId="77777777" w:rsidTr="00695CB8">
        <w:tc>
          <w:tcPr>
            <w:tcW w:w="3369" w:type="dxa"/>
          </w:tcPr>
          <w:p w14:paraId="74F86DAD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I</w:t>
            </w:r>
            <w:r>
              <w:rPr>
                <w:sz w:val="20"/>
                <w:szCs w:val="20"/>
                <w:lang w:val="en"/>
              </w:rPr>
              <w:t xml:space="preserve"> have achieved my goal when I think</w:t>
            </w:r>
            <w:r w:rsidRPr="00205880">
              <w:rPr>
                <w:sz w:val="20"/>
                <w:szCs w:val="20"/>
                <w:lang w:val="en"/>
              </w:rPr>
              <w:t xml:space="preserve"> that:</w:t>
            </w:r>
          </w:p>
        </w:tc>
        <w:tc>
          <w:tcPr>
            <w:tcW w:w="5244" w:type="dxa"/>
          </w:tcPr>
          <w:p w14:paraId="79947B08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205880" w14:paraId="12B9100D" w14:textId="77777777" w:rsidTr="00695CB8">
        <w:tc>
          <w:tcPr>
            <w:tcW w:w="3369" w:type="dxa"/>
          </w:tcPr>
          <w:p w14:paraId="72B5D3EA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Timeframe for meeting the target:</w:t>
            </w:r>
          </w:p>
        </w:tc>
        <w:tc>
          <w:tcPr>
            <w:tcW w:w="5244" w:type="dxa"/>
          </w:tcPr>
          <w:p w14:paraId="58B78012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 xml:space="preserve">The x/x </w:t>
            </w:r>
          </w:p>
        </w:tc>
      </w:tr>
    </w:tbl>
    <w:p w14:paraId="60A99092" w14:textId="77777777" w:rsidR="008710FC" w:rsidRPr="00205880" w:rsidRDefault="008710FC" w:rsidP="00695CB8">
      <w:pPr>
        <w:pStyle w:val="KGtabelbrdtekst"/>
        <w:rPr>
          <w:rFonts w:ascii="Arial" w:hAnsi="Arial" w:cs="Arial"/>
          <w:sz w:val="20"/>
          <w:szCs w:val="20"/>
        </w:rPr>
      </w:pPr>
    </w:p>
    <w:p w14:paraId="641C26AD" w14:textId="77777777" w:rsidR="008710FC" w:rsidRPr="00205880" w:rsidRDefault="008710FC" w:rsidP="00695CB8">
      <w:pPr>
        <w:pStyle w:val="KGtabelbrdtekst"/>
        <w:rPr>
          <w:rFonts w:ascii="Arial" w:hAnsi="Arial" w:cs="Arial"/>
          <w:sz w:val="20"/>
          <w:szCs w:val="20"/>
        </w:rPr>
      </w:pPr>
    </w:p>
    <w:p w14:paraId="27049B6F" w14:textId="77777777" w:rsidR="008710FC" w:rsidRPr="00205880" w:rsidRDefault="008710FC" w:rsidP="00695CB8">
      <w:pPr>
        <w:pStyle w:val="KGbrdtekstfed"/>
        <w:rPr>
          <w:rFonts w:ascii="Arial" w:hAnsi="Arial" w:cs="Arial"/>
          <w:sz w:val="24"/>
        </w:rPr>
      </w:pPr>
      <w:r w:rsidRPr="00205880">
        <w:rPr>
          <w:sz w:val="24"/>
          <w:lang w:val="en"/>
        </w:rPr>
        <w:t>Operation phase</w:t>
      </w:r>
      <w:r>
        <w:rPr>
          <w:sz w:val="24"/>
          <w:lang w:val="en"/>
        </w:rPr>
        <w:br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409"/>
      </w:tblGrid>
      <w:tr w:rsidR="008710FC" w:rsidRPr="005228C7" w14:paraId="6A62D56D" w14:textId="77777777" w:rsidTr="00695CB8">
        <w:tc>
          <w:tcPr>
            <w:tcW w:w="3369" w:type="dxa"/>
            <w:shd w:val="clear" w:color="auto" w:fill="D9D9D9"/>
          </w:tcPr>
          <w:p w14:paraId="76CBA9F8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05880">
              <w:rPr>
                <w:b/>
                <w:sz w:val="20"/>
                <w:szCs w:val="20"/>
                <w:lang w:val="en"/>
              </w:rPr>
              <w:t>I/we will take the following action(s)</w:t>
            </w:r>
          </w:p>
          <w:p w14:paraId="7E447538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b/>
                <w:sz w:val="20"/>
                <w:szCs w:val="20"/>
                <w:lang w:val="en"/>
              </w:rPr>
              <w:t>Record the actions in the order of priority</w:t>
            </w:r>
          </w:p>
        </w:tc>
        <w:tc>
          <w:tcPr>
            <w:tcW w:w="2835" w:type="dxa"/>
            <w:shd w:val="clear" w:color="auto" w:fill="D9D9D9"/>
          </w:tcPr>
          <w:p w14:paraId="2351D55D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05880">
              <w:rPr>
                <w:b/>
                <w:sz w:val="20"/>
                <w:szCs w:val="20"/>
                <w:lang w:val="en"/>
              </w:rPr>
              <w:t>I/we will use the following models/approaches to promote the action and the result</w:t>
            </w:r>
          </w:p>
        </w:tc>
        <w:tc>
          <w:tcPr>
            <w:tcW w:w="2409" w:type="dxa"/>
            <w:shd w:val="clear" w:color="auto" w:fill="D9D9D9"/>
          </w:tcPr>
          <w:p w14:paraId="1573198B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05880">
              <w:rPr>
                <w:b/>
                <w:sz w:val="20"/>
                <w:szCs w:val="20"/>
                <w:lang w:val="en"/>
              </w:rPr>
              <w:t xml:space="preserve">Consider carefully whether it is realistic in terms of time, other goals, projects, etc. </w:t>
            </w:r>
          </w:p>
          <w:p w14:paraId="7BA7AB48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205880" w14:paraId="4334E16F" w14:textId="77777777" w:rsidTr="00695CB8">
        <w:tc>
          <w:tcPr>
            <w:tcW w:w="3369" w:type="dxa"/>
          </w:tcPr>
          <w:p w14:paraId="6CA2A29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Action:</w:t>
            </w:r>
          </w:p>
          <w:p w14:paraId="36438B10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3ABE5A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A55EDB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FC" w:rsidRPr="00205880" w14:paraId="1DD8B1EB" w14:textId="77777777" w:rsidTr="00695CB8">
        <w:tc>
          <w:tcPr>
            <w:tcW w:w="3369" w:type="dxa"/>
          </w:tcPr>
          <w:p w14:paraId="5EB92C0D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Action</w:t>
            </w:r>
          </w:p>
          <w:p w14:paraId="00DBC89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AA0DFD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E755F0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FC" w:rsidRPr="00205880" w14:paraId="798E1970" w14:textId="77777777" w:rsidTr="00695CB8">
        <w:tc>
          <w:tcPr>
            <w:tcW w:w="3369" w:type="dxa"/>
          </w:tcPr>
          <w:p w14:paraId="1D2E3860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Action</w:t>
            </w:r>
          </w:p>
          <w:p w14:paraId="1135709A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2D807D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A70C42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FC" w:rsidRPr="00205880" w14:paraId="773A5929" w14:textId="77777777" w:rsidTr="00695CB8">
        <w:tc>
          <w:tcPr>
            <w:tcW w:w="3369" w:type="dxa"/>
          </w:tcPr>
          <w:p w14:paraId="5B72D93E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880">
              <w:rPr>
                <w:sz w:val="20"/>
                <w:szCs w:val="20"/>
                <w:lang w:val="en"/>
              </w:rPr>
              <w:t>Etc</w:t>
            </w:r>
            <w:proofErr w:type="spellEnd"/>
          </w:p>
          <w:p w14:paraId="60050D97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E7538A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7CAE60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B7441" w14:textId="77777777" w:rsidR="008710FC" w:rsidRDefault="008710FC" w:rsidP="00695CB8">
      <w:pPr>
        <w:pStyle w:val="KGbrdtekstfed"/>
        <w:rPr>
          <w:rFonts w:ascii="Arial" w:hAnsi="Arial" w:cs="Arial"/>
          <w:sz w:val="20"/>
          <w:szCs w:val="20"/>
        </w:rPr>
      </w:pPr>
    </w:p>
    <w:p w14:paraId="5F27ACEA" w14:textId="77777777" w:rsidR="008710FC" w:rsidRDefault="008710FC" w:rsidP="00695CB8">
      <w:pPr>
        <w:pStyle w:val="KGbrdtekstfed"/>
        <w:rPr>
          <w:rFonts w:ascii="Arial" w:hAnsi="Arial" w:cs="Arial"/>
          <w:sz w:val="24"/>
        </w:rPr>
      </w:pPr>
      <w:r>
        <w:rPr>
          <w:sz w:val="24"/>
          <w:lang w:val="en"/>
        </w:rPr>
        <w:br w:type="page"/>
      </w:r>
      <w:r>
        <w:rPr>
          <w:sz w:val="24"/>
          <w:lang w:val="en"/>
        </w:rPr>
        <w:lastRenderedPageBreak/>
        <w:t>Test 2</w:t>
      </w:r>
    </w:p>
    <w:p w14:paraId="10217BE8" w14:textId="77777777" w:rsidR="008710FC" w:rsidRPr="00205880" w:rsidRDefault="008710FC" w:rsidP="00695CB8">
      <w:pPr>
        <w:pStyle w:val="KGbrdtekstfed"/>
        <w:rPr>
          <w:rFonts w:ascii="Arial" w:hAnsi="Arial" w:cs="Arial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</w:tblGrid>
      <w:tr w:rsidR="008710FC" w:rsidRPr="005228C7" w14:paraId="4ECCCEF7" w14:textId="77777777" w:rsidTr="00695CB8">
        <w:tc>
          <w:tcPr>
            <w:tcW w:w="8613" w:type="dxa"/>
            <w:gridSpan w:val="2"/>
            <w:shd w:val="clear" w:color="auto" w:fill="D9D9D9"/>
          </w:tcPr>
          <w:p w14:paraId="6F9B2029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2DBD88" w14:textId="2DB8AC9F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05880">
              <w:rPr>
                <w:b/>
                <w:sz w:val="20"/>
                <w:szCs w:val="20"/>
                <w:lang w:val="en"/>
              </w:rPr>
              <w:t xml:space="preserve">If the </w:t>
            </w:r>
            <w:r w:rsidR="00D72CD2" w:rsidRPr="00205880">
              <w:rPr>
                <w:b/>
                <w:sz w:val="20"/>
                <w:szCs w:val="20"/>
                <w:lang w:val="en"/>
              </w:rPr>
              <w:t>above</w:t>
            </w:r>
            <w:r>
              <w:rPr>
                <w:b/>
                <w:sz w:val="20"/>
                <w:szCs w:val="20"/>
                <w:lang w:val="en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en"/>
              </w:rPr>
              <w:t>does not succeed</w:t>
            </w:r>
            <w:proofErr w:type="gramEnd"/>
            <w:r>
              <w:rPr>
                <w:b/>
                <w:sz w:val="20"/>
                <w:szCs w:val="20"/>
                <w:lang w:val="en"/>
              </w:rPr>
              <w:t xml:space="preserve"> in the process, I will </w:t>
            </w:r>
            <w:r w:rsidRPr="00205880">
              <w:rPr>
                <w:b/>
                <w:sz w:val="20"/>
                <w:szCs w:val="20"/>
                <w:lang w:val="en"/>
              </w:rPr>
              <w:t>instead do the following:</w:t>
            </w:r>
          </w:p>
        </w:tc>
      </w:tr>
      <w:tr w:rsidR="008710FC" w:rsidRPr="005228C7" w14:paraId="19094DE7" w14:textId="77777777" w:rsidTr="00695CB8">
        <w:tc>
          <w:tcPr>
            <w:tcW w:w="3369" w:type="dxa"/>
          </w:tcPr>
          <w:p w14:paraId="222CBB4A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 xml:space="preserve">It is my </w:t>
            </w:r>
            <w:r w:rsidRPr="00205880">
              <w:rPr>
                <w:sz w:val="20"/>
                <w:szCs w:val="20"/>
                <w:lang w:val="en"/>
              </w:rPr>
              <w:t>alternative goal to:</w:t>
            </w:r>
          </w:p>
          <w:p w14:paraId="2919CC64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</w:tcPr>
          <w:p w14:paraId="5DC2EF3E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611257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0FC" w:rsidRPr="00205880" w14:paraId="5E014555" w14:textId="77777777" w:rsidTr="00695CB8">
        <w:tc>
          <w:tcPr>
            <w:tcW w:w="3369" w:type="dxa"/>
          </w:tcPr>
          <w:p w14:paraId="14FE5689" w14:textId="727A2691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What</w:t>
            </w:r>
            <w:r w:rsidRPr="00205880">
              <w:rPr>
                <w:sz w:val="20"/>
                <w:szCs w:val="20"/>
                <w:lang w:val="en"/>
              </w:rPr>
              <w:t xml:space="preserve"> requires </w:t>
            </w:r>
          </w:p>
          <w:p w14:paraId="7C4A8169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New Action 1</w:t>
            </w:r>
          </w:p>
          <w:p w14:paraId="51538976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CCD5880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3CC8D7CE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000BC13F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FC" w:rsidRPr="00205880" w14:paraId="0CF4EB23" w14:textId="77777777" w:rsidTr="00695CB8">
        <w:tc>
          <w:tcPr>
            <w:tcW w:w="3369" w:type="dxa"/>
          </w:tcPr>
          <w:p w14:paraId="71CDB79A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7C0981BB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New Action 2</w:t>
            </w:r>
          </w:p>
          <w:p w14:paraId="13C2EDA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822F55B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302B82EB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104A499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FC" w:rsidRPr="00205880" w14:paraId="1D497E22" w14:textId="77777777" w:rsidTr="00695CB8">
        <w:tc>
          <w:tcPr>
            <w:tcW w:w="3369" w:type="dxa"/>
          </w:tcPr>
          <w:p w14:paraId="2AED5EAE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6F55FF3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Etc.</w:t>
            </w:r>
          </w:p>
        </w:tc>
        <w:tc>
          <w:tcPr>
            <w:tcW w:w="5244" w:type="dxa"/>
          </w:tcPr>
          <w:p w14:paraId="512BEDAA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789CFE" w14:textId="77777777" w:rsidR="008710FC" w:rsidRPr="00205880" w:rsidRDefault="008710FC" w:rsidP="00695CB8">
      <w:pPr>
        <w:pStyle w:val="KGtabelbrdtekst"/>
        <w:rPr>
          <w:rFonts w:ascii="Arial" w:hAnsi="Arial" w:cs="Arial"/>
          <w:sz w:val="20"/>
          <w:szCs w:val="20"/>
        </w:rPr>
      </w:pPr>
    </w:p>
    <w:p w14:paraId="592B906B" w14:textId="77777777" w:rsidR="008710FC" w:rsidRPr="00205880" w:rsidRDefault="008710FC" w:rsidP="00695CB8">
      <w:pPr>
        <w:pStyle w:val="KGtabelbrdtekst"/>
        <w:rPr>
          <w:rFonts w:ascii="Arial" w:hAnsi="Arial" w:cs="Arial"/>
          <w:sz w:val="20"/>
          <w:szCs w:val="20"/>
        </w:rPr>
      </w:pPr>
    </w:p>
    <w:p w14:paraId="77503208" w14:textId="77777777" w:rsidR="008710FC" w:rsidRPr="00205880" w:rsidRDefault="008710FC" w:rsidP="00695CB8">
      <w:pPr>
        <w:pStyle w:val="KGtabelbrdtekst"/>
        <w:rPr>
          <w:rFonts w:ascii="Arial" w:hAnsi="Arial" w:cs="Arial"/>
          <w:sz w:val="20"/>
          <w:szCs w:val="20"/>
        </w:rPr>
      </w:pPr>
    </w:p>
    <w:p w14:paraId="5A9C62F4" w14:textId="77777777" w:rsidR="008710FC" w:rsidRDefault="008710FC" w:rsidP="00695CB8">
      <w:pPr>
        <w:pStyle w:val="KGbrdtekstfed"/>
        <w:rPr>
          <w:rFonts w:ascii="Arial" w:hAnsi="Arial" w:cs="Arial"/>
          <w:sz w:val="24"/>
        </w:rPr>
      </w:pPr>
      <w:r w:rsidRPr="00205880">
        <w:rPr>
          <w:sz w:val="24"/>
          <w:lang w:val="en"/>
        </w:rPr>
        <w:t xml:space="preserve">Effect </w:t>
      </w:r>
    </w:p>
    <w:p w14:paraId="3C8D02D5" w14:textId="77777777" w:rsidR="008710FC" w:rsidRPr="00205880" w:rsidRDefault="008710FC" w:rsidP="00695CB8">
      <w:pPr>
        <w:pStyle w:val="KGbrdtekstfed"/>
        <w:rPr>
          <w:rFonts w:ascii="Arial" w:hAnsi="Arial" w:cs="Arial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</w:tblGrid>
      <w:tr w:rsidR="008710FC" w:rsidRPr="005228C7" w14:paraId="5D40858A" w14:textId="77777777" w:rsidTr="00695CB8">
        <w:tc>
          <w:tcPr>
            <w:tcW w:w="8613" w:type="dxa"/>
            <w:gridSpan w:val="2"/>
            <w:shd w:val="clear" w:color="auto" w:fill="D9D9D9"/>
          </w:tcPr>
          <w:p w14:paraId="08B27734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93C6DB" w14:textId="1C533DD9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>Impact is the consequence of your</w:t>
            </w:r>
            <w:r w:rsidRPr="00205880">
              <w:rPr>
                <w:b/>
                <w:sz w:val="20"/>
                <w:szCs w:val="20"/>
                <w:lang w:val="en"/>
              </w:rPr>
              <w:t xml:space="preserve"> plan being implemented. See the "intention" at the top under Test1 and describe more details in it</w:t>
            </w:r>
            <w:r>
              <w:rPr>
                <w:b/>
                <w:sz w:val="20"/>
                <w:szCs w:val="20"/>
                <w:lang w:val="en"/>
              </w:rPr>
              <w:t xml:space="preserve"> if you think it can / should be strengthened</w:t>
            </w:r>
            <w:r w:rsidRPr="00205880">
              <w:rPr>
                <w:b/>
                <w:sz w:val="20"/>
                <w:szCs w:val="20"/>
                <w:lang w:val="en"/>
              </w:rPr>
              <w:t>.</w:t>
            </w:r>
          </w:p>
        </w:tc>
      </w:tr>
      <w:tr w:rsidR="008710FC" w:rsidRPr="005228C7" w14:paraId="5A5AD03C" w14:textId="77777777" w:rsidTr="00695CB8">
        <w:tc>
          <w:tcPr>
            <w:tcW w:w="3369" w:type="dxa"/>
          </w:tcPr>
          <w:p w14:paraId="0903AEF0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 xml:space="preserve">What effects / useful consequences will performance - your product - </w:t>
            </w:r>
            <w:r w:rsidRPr="00205880">
              <w:rPr>
                <w:sz w:val="20"/>
                <w:szCs w:val="20"/>
                <w:lang w:val="en"/>
              </w:rPr>
              <w:t>have</w:t>
            </w:r>
            <w:r>
              <w:rPr>
                <w:sz w:val="20"/>
                <w:szCs w:val="20"/>
                <w:lang w:val="en"/>
              </w:rPr>
              <w:t xml:space="preserve"> for the company / customer</w:t>
            </w:r>
            <w:r w:rsidRPr="00205880">
              <w:rPr>
                <w:sz w:val="20"/>
                <w:szCs w:val="20"/>
                <w:lang w:val="en"/>
              </w:rPr>
              <w:t>?</w:t>
            </w:r>
          </w:p>
          <w:p w14:paraId="6D5AE4DB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>For employees?</w:t>
            </w:r>
          </w:p>
          <w:p w14:paraId="530AA430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>Maybe for the company's customers?</w:t>
            </w:r>
          </w:p>
          <w:p w14:paraId="5A499E60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For you?</w:t>
            </w:r>
          </w:p>
          <w:p w14:paraId="554DBA04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1FE0D8F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I will use the following approach to ensure that this effect is anchored and maintained - and does not disappear again:</w:t>
            </w:r>
          </w:p>
        </w:tc>
      </w:tr>
      <w:tr w:rsidR="008710FC" w:rsidRPr="00205880" w14:paraId="68A2ACB6" w14:textId="77777777" w:rsidTr="00695CB8">
        <w:tc>
          <w:tcPr>
            <w:tcW w:w="3369" w:type="dxa"/>
          </w:tcPr>
          <w:p w14:paraId="68F36ADB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Effect /useful consequence 1:</w:t>
            </w:r>
          </w:p>
          <w:p w14:paraId="5D574453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77E50C26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910128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FC" w:rsidRPr="00205880" w14:paraId="3A13529E" w14:textId="77777777" w:rsidTr="00695CB8">
        <w:tc>
          <w:tcPr>
            <w:tcW w:w="3369" w:type="dxa"/>
          </w:tcPr>
          <w:p w14:paraId="43C8B7C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Effect / useful consequence 2:</w:t>
            </w:r>
          </w:p>
        </w:tc>
        <w:tc>
          <w:tcPr>
            <w:tcW w:w="5244" w:type="dxa"/>
          </w:tcPr>
          <w:p w14:paraId="063E47B3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1E5156AD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3176EA9D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FC" w:rsidRPr="00205880" w14:paraId="137C47AF" w14:textId="77777777" w:rsidTr="00695CB8">
        <w:tc>
          <w:tcPr>
            <w:tcW w:w="3369" w:type="dxa"/>
          </w:tcPr>
          <w:p w14:paraId="1255391D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Effect /useful consequence 3:</w:t>
            </w:r>
          </w:p>
        </w:tc>
        <w:tc>
          <w:tcPr>
            <w:tcW w:w="5244" w:type="dxa"/>
          </w:tcPr>
          <w:p w14:paraId="6A7CCC79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50BD2DF9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04999881" w14:textId="77777777" w:rsidR="008710FC" w:rsidRPr="00205880" w:rsidRDefault="008710FC" w:rsidP="00695CB8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6CE9B" w14:textId="77777777" w:rsidR="008710FC" w:rsidRPr="00205880" w:rsidRDefault="008710FC" w:rsidP="00695CB8">
      <w:pPr>
        <w:pStyle w:val="KGtabelbrdtekst"/>
        <w:rPr>
          <w:rFonts w:ascii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8710FC" w:rsidRPr="005228C7" w14:paraId="31FC5620" w14:textId="77777777" w:rsidTr="00695CB8">
        <w:tc>
          <w:tcPr>
            <w:tcW w:w="8613" w:type="dxa"/>
            <w:shd w:val="clear" w:color="auto" w:fill="D9D9D9"/>
          </w:tcPr>
          <w:p w14:paraId="48C0D578" w14:textId="77777777" w:rsidR="008710FC" w:rsidRPr="008710FC" w:rsidRDefault="008710FC" w:rsidP="00695CB8">
            <w:pPr>
              <w:pStyle w:val="KGtabelbrdtekst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  <w:r w:rsidRPr="003F2A32">
              <w:rPr>
                <w:b/>
                <w:color w:val="FF0000"/>
                <w:sz w:val="20"/>
                <w:szCs w:val="20"/>
                <w:lang w:val="en"/>
              </w:rPr>
              <w:t>REMEMBER: The important, important start to your sales meeting:</w:t>
            </w:r>
          </w:p>
          <w:p w14:paraId="28CA292C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i/>
                <w:szCs w:val="16"/>
                <w:lang w:val="en-US"/>
              </w:rPr>
            </w:pPr>
            <w:r w:rsidRPr="003F2A32">
              <w:rPr>
                <w:b/>
                <w:i/>
                <w:szCs w:val="16"/>
                <w:lang w:val="en"/>
              </w:rPr>
              <w:t xml:space="preserve">Form a positive complete picture of your upcoming relationship and sales meeting. Feel free to mentally put colors and </w:t>
            </w:r>
            <w:r>
              <w:rPr>
                <w:b/>
                <w:i/>
                <w:szCs w:val="16"/>
                <w:lang w:val="en"/>
              </w:rPr>
              <w:t xml:space="preserve">beautiful </w:t>
            </w:r>
            <w:r w:rsidRPr="003F2A32">
              <w:rPr>
                <w:b/>
                <w:i/>
                <w:szCs w:val="16"/>
                <w:lang w:val="en"/>
              </w:rPr>
              <w:t xml:space="preserve">sounds on your upcoming meeting. </w:t>
            </w:r>
          </w:p>
          <w:p w14:paraId="6E9A48E2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i/>
                <w:szCs w:val="16"/>
                <w:lang w:val="en-US"/>
              </w:rPr>
            </w:pPr>
            <w:r w:rsidRPr="003F2A32">
              <w:rPr>
                <w:b/>
                <w:i/>
                <w:szCs w:val="16"/>
                <w:lang w:val="en"/>
              </w:rPr>
              <w:t xml:space="preserve">Assess how you would like to be perceived by the meeting participants as a person. </w:t>
            </w:r>
          </w:p>
          <w:p w14:paraId="2FEB0661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i/>
                <w:szCs w:val="16"/>
                <w:lang w:val="en-US"/>
              </w:rPr>
            </w:pPr>
            <w:r w:rsidRPr="003F2A32">
              <w:rPr>
                <w:b/>
                <w:i/>
                <w:szCs w:val="16"/>
                <w:lang w:val="en"/>
              </w:rPr>
              <w:t xml:space="preserve">Weigh how you want to look, </w:t>
            </w:r>
            <w:proofErr w:type="gramStart"/>
            <w:r w:rsidRPr="003F2A32">
              <w:rPr>
                <w:b/>
                <w:i/>
                <w:szCs w:val="16"/>
                <w:lang w:val="en"/>
              </w:rPr>
              <w:t>appear</w:t>
            </w:r>
            <w:proofErr w:type="gramEnd"/>
            <w:r w:rsidRPr="003F2A32">
              <w:rPr>
                <w:b/>
                <w:i/>
                <w:szCs w:val="16"/>
                <w:lang w:val="en"/>
              </w:rPr>
              <w:t xml:space="preserve"> and act as the meeting participants. </w:t>
            </w:r>
          </w:p>
          <w:p w14:paraId="66608FE0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i/>
                <w:szCs w:val="16"/>
                <w:lang w:val="en-US"/>
              </w:rPr>
            </w:pPr>
            <w:r w:rsidRPr="003F2A32">
              <w:rPr>
                <w:b/>
                <w:i/>
                <w:szCs w:val="16"/>
                <w:lang w:val="en"/>
              </w:rPr>
              <w:t xml:space="preserve">What would you like to hear yourself say as the first lines? </w:t>
            </w:r>
          </w:p>
          <w:p w14:paraId="217C8002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i/>
                <w:szCs w:val="16"/>
                <w:lang w:val="en-US"/>
              </w:rPr>
            </w:pPr>
            <w:r w:rsidRPr="003F2A32">
              <w:rPr>
                <w:b/>
                <w:i/>
                <w:szCs w:val="16"/>
                <w:lang w:val="en"/>
              </w:rPr>
              <w:t xml:space="preserve">The shortest path between people is often a smile. Feel free to start with a big one. </w:t>
            </w:r>
          </w:p>
          <w:p w14:paraId="40479B54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i/>
                <w:szCs w:val="16"/>
                <w:lang w:val="en-US"/>
              </w:rPr>
            </w:pPr>
            <w:r w:rsidRPr="003F2A32">
              <w:rPr>
                <w:b/>
                <w:i/>
                <w:szCs w:val="16"/>
                <w:lang w:val="en"/>
              </w:rPr>
              <w:t xml:space="preserve">We've got two ears and a mouth for us to listen twice as much as we talk. Keep that in mind. </w:t>
            </w:r>
          </w:p>
          <w:p w14:paraId="161EADC0" w14:textId="77777777" w:rsidR="008710FC" w:rsidRPr="008710FC" w:rsidRDefault="008710FC" w:rsidP="00695CB8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2A32">
              <w:rPr>
                <w:b/>
                <w:i/>
                <w:szCs w:val="16"/>
                <w:lang w:val="en"/>
              </w:rPr>
              <w:t xml:space="preserve">Open heart, open </w:t>
            </w:r>
            <w:proofErr w:type="gramStart"/>
            <w:r w:rsidRPr="003F2A32">
              <w:rPr>
                <w:b/>
                <w:i/>
                <w:szCs w:val="16"/>
                <w:lang w:val="en"/>
              </w:rPr>
              <w:t>mind</w:t>
            </w:r>
            <w:proofErr w:type="gramEnd"/>
            <w:r w:rsidRPr="003F2A32">
              <w:rPr>
                <w:b/>
                <w:i/>
                <w:szCs w:val="16"/>
                <w:lang w:val="en"/>
              </w:rPr>
              <w:t xml:space="preserve"> and open will. Show it – out live it. Enjoy. </w:t>
            </w:r>
            <w:r>
              <w:rPr>
                <w:b/>
                <w:i/>
                <w:szCs w:val="16"/>
                <w:lang w:val="en"/>
              </w:rPr>
              <w:t xml:space="preserve">Think positive. </w:t>
            </w:r>
            <w:r>
              <w:rPr>
                <w:lang w:val="en"/>
              </w:rPr>
              <w:t xml:space="preserve"> </w:t>
            </w:r>
            <w:r w:rsidRPr="003F2A32">
              <w:rPr>
                <w:b/>
                <w:i/>
                <w:szCs w:val="16"/>
                <w:lang w:val="en"/>
              </w:rPr>
              <w:t>Enjoy the relationship.</w:t>
            </w:r>
          </w:p>
        </w:tc>
      </w:tr>
    </w:tbl>
    <w:p w14:paraId="3880C605" w14:textId="77777777" w:rsidR="008710FC" w:rsidRPr="008710FC" w:rsidRDefault="008710FC" w:rsidP="00695CB8">
      <w:pPr>
        <w:pStyle w:val="KGtabelbrdtekst"/>
        <w:rPr>
          <w:rFonts w:ascii="Arial" w:hAnsi="Arial" w:cs="Arial"/>
          <w:sz w:val="20"/>
          <w:szCs w:val="20"/>
          <w:lang w:val="en-US"/>
        </w:rPr>
      </w:pPr>
    </w:p>
    <w:p w14:paraId="3F3970BA" w14:textId="77777777" w:rsidR="008710FC" w:rsidRPr="008710FC" w:rsidRDefault="008710FC" w:rsidP="00695CB8">
      <w:pPr>
        <w:rPr>
          <w:rFonts w:ascii="Arial" w:hAnsi="Arial" w:cs="Arial"/>
          <w:i/>
          <w:lang w:val="en-US"/>
        </w:rPr>
      </w:pPr>
    </w:p>
    <w:p w14:paraId="370F66A8" w14:textId="77777777" w:rsidR="002959E6" w:rsidRPr="008710FC" w:rsidRDefault="002959E6" w:rsidP="00205880">
      <w:pPr>
        <w:rPr>
          <w:rFonts w:ascii="Arial" w:hAnsi="Arial" w:cs="Arial"/>
          <w:i/>
          <w:lang w:val="en-US"/>
        </w:rPr>
      </w:pPr>
    </w:p>
    <w:sectPr w:rsidR="002959E6" w:rsidRPr="008710FC" w:rsidSect="008710FC">
      <w:headerReference w:type="default" r:id="rId8"/>
      <w:footerReference w:type="default" r:id="rId9"/>
      <w:pgSz w:w="11907" w:h="16840" w:code="9"/>
      <w:pgMar w:top="1440" w:right="1080" w:bottom="1440" w:left="1080" w:header="340" w:footer="73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61A5" w14:textId="77777777" w:rsidR="005379D0" w:rsidRDefault="005379D0">
      <w:r>
        <w:separator/>
      </w:r>
    </w:p>
  </w:endnote>
  <w:endnote w:type="continuationSeparator" w:id="0">
    <w:p w14:paraId="3ABB607B" w14:textId="77777777" w:rsidR="005379D0" w:rsidRDefault="0053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E3D5" w14:textId="77777777" w:rsidR="00013E37" w:rsidRDefault="000C4D83">
    <w:pPr>
      <w:pStyle w:val="Sidefo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739922">
          <wp:simplePos x="0" y="0"/>
          <wp:positionH relativeFrom="column">
            <wp:posOffset>4480560</wp:posOffset>
          </wp:positionH>
          <wp:positionV relativeFrom="paragraph">
            <wp:posOffset>79375</wp:posOffset>
          </wp:positionV>
          <wp:extent cx="2219325" cy="446405"/>
          <wp:effectExtent l="0" t="0" r="0" b="0"/>
          <wp:wrapNone/>
          <wp:docPr id="11" name="Billed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1380" w14:textId="77777777" w:rsidR="005379D0" w:rsidRDefault="005379D0">
      <w:r>
        <w:separator/>
      </w:r>
    </w:p>
  </w:footnote>
  <w:footnote w:type="continuationSeparator" w:id="0">
    <w:p w14:paraId="21BCD074" w14:textId="77777777" w:rsidR="005379D0" w:rsidRDefault="0053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4D55" w14:textId="77777777" w:rsidR="00901325" w:rsidRDefault="00901325">
    <w:pPr>
      <w:pStyle w:val="Sidehoved"/>
      <w:ind w:left="-142"/>
      <w:jc w:val="center"/>
      <w:rPr>
        <w:rFonts w:ascii="Arial Black" w:hAnsi="Arial Black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9605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FA4CB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FC474C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2854C3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91F55"/>
    <w:multiLevelType w:val="hybridMultilevel"/>
    <w:tmpl w:val="25B85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B316B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6E500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38033E"/>
    <w:multiLevelType w:val="singleLevel"/>
    <w:tmpl w:val="02DE62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 w15:restartNumberingAfterBreak="0">
    <w:nsid w:val="5BEE1215"/>
    <w:multiLevelType w:val="singleLevel"/>
    <w:tmpl w:val="02DE62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6DD7112D"/>
    <w:multiLevelType w:val="singleLevel"/>
    <w:tmpl w:val="2B06E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19654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67545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3544954">
    <w:abstractNumId w:val="6"/>
  </w:num>
  <w:num w:numId="2" w16cid:durableId="193065105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60336595">
    <w:abstractNumId w:val="7"/>
  </w:num>
  <w:num w:numId="4" w16cid:durableId="2022312814">
    <w:abstractNumId w:val="12"/>
  </w:num>
  <w:num w:numId="5" w16cid:durableId="792137997">
    <w:abstractNumId w:val="8"/>
  </w:num>
  <w:num w:numId="6" w16cid:durableId="1517234957">
    <w:abstractNumId w:val="9"/>
  </w:num>
  <w:num w:numId="7" w16cid:durableId="1063871772">
    <w:abstractNumId w:val="2"/>
  </w:num>
  <w:num w:numId="8" w16cid:durableId="908727564">
    <w:abstractNumId w:val="4"/>
  </w:num>
  <w:num w:numId="9" w16cid:durableId="868833757">
    <w:abstractNumId w:val="11"/>
  </w:num>
  <w:num w:numId="10" w16cid:durableId="913272869">
    <w:abstractNumId w:val="3"/>
  </w:num>
  <w:num w:numId="11" w16cid:durableId="2755714">
    <w:abstractNumId w:val="10"/>
  </w:num>
  <w:num w:numId="12" w16cid:durableId="76439927">
    <w:abstractNumId w:val="5"/>
  </w:num>
  <w:num w:numId="13" w16cid:durableId="132258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02"/>
    <w:rsid w:val="00013E37"/>
    <w:rsid w:val="00020A28"/>
    <w:rsid w:val="00084686"/>
    <w:rsid w:val="000B153A"/>
    <w:rsid w:val="000C4D83"/>
    <w:rsid w:val="001103CF"/>
    <w:rsid w:val="001E49E7"/>
    <w:rsid w:val="001F364D"/>
    <w:rsid w:val="00205880"/>
    <w:rsid w:val="00237336"/>
    <w:rsid w:val="00257CC5"/>
    <w:rsid w:val="002959E6"/>
    <w:rsid w:val="002C003B"/>
    <w:rsid w:val="00311698"/>
    <w:rsid w:val="00332973"/>
    <w:rsid w:val="003D681A"/>
    <w:rsid w:val="003F2A32"/>
    <w:rsid w:val="004B1ED4"/>
    <w:rsid w:val="004F4317"/>
    <w:rsid w:val="005228C7"/>
    <w:rsid w:val="005379D0"/>
    <w:rsid w:val="00551A2B"/>
    <w:rsid w:val="00566CBD"/>
    <w:rsid w:val="00595585"/>
    <w:rsid w:val="00632682"/>
    <w:rsid w:val="006673D6"/>
    <w:rsid w:val="006A55C1"/>
    <w:rsid w:val="006F6D5E"/>
    <w:rsid w:val="00710B95"/>
    <w:rsid w:val="00755AEF"/>
    <w:rsid w:val="00783C02"/>
    <w:rsid w:val="0080358E"/>
    <w:rsid w:val="00816314"/>
    <w:rsid w:val="008710FC"/>
    <w:rsid w:val="008B4529"/>
    <w:rsid w:val="00901325"/>
    <w:rsid w:val="00947D93"/>
    <w:rsid w:val="009A0A9E"/>
    <w:rsid w:val="009F6772"/>
    <w:rsid w:val="00A372DD"/>
    <w:rsid w:val="00A41051"/>
    <w:rsid w:val="00A92852"/>
    <w:rsid w:val="00AA65D5"/>
    <w:rsid w:val="00B16ABB"/>
    <w:rsid w:val="00B4198B"/>
    <w:rsid w:val="00B657FA"/>
    <w:rsid w:val="00C0461E"/>
    <w:rsid w:val="00C24CFB"/>
    <w:rsid w:val="00CE47EE"/>
    <w:rsid w:val="00D27BF9"/>
    <w:rsid w:val="00D72CD2"/>
    <w:rsid w:val="00D96051"/>
    <w:rsid w:val="00E12F95"/>
    <w:rsid w:val="00E66789"/>
    <w:rsid w:val="00EA07E6"/>
    <w:rsid w:val="00EB1FFE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1F735"/>
  <w14:defaultImageDpi w14:val="300"/>
  <w15:chartTrackingRefBased/>
  <w15:docId w15:val="{ED85E10D-3203-41B5-B5CA-01437AC2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widowControl w:val="0"/>
      <w:outlineLvl w:val="0"/>
    </w:pPr>
    <w:rPr>
      <w:rFonts w:ascii="Tahoma" w:hAnsi="Tahoma"/>
      <w:i/>
      <w:snapToGrid w:val="0"/>
      <w:sz w:val="24"/>
      <w:lang w:eastAsia="da-DK"/>
    </w:rPr>
  </w:style>
  <w:style w:type="paragraph" w:styleId="Overskrift2">
    <w:name w:val="heading 2"/>
    <w:basedOn w:val="Normal"/>
    <w:next w:val="Normal"/>
    <w:qFormat/>
    <w:pPr>
      <w:keepNext/>
      <w:widowControl w:val="0"/>
      <w:outlineLvl w:val="1"/>
    </w:pPr>
    <w:rPr>
      <w:rFonts w:ascii="Tahoma" w:hAnsi="Tahoma"/>
      <w:b/>
      <w:snapToGrid w:val="0"/>
      <w:sz w:val="40"/>
      <w:lang w:eastAsia="da-DK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pPr>
      <w:jc w:val="center"/>
    </w:pPr>
    <w:rPr>
      <w:rFonts w:ascii="Abadi MT Condensed Light" w:hAnsi="Abadi MT Condensed Light"/>
      <w:b/>
      <w:w w:val="200"/>
      <w:sz w:val="3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rFonts w:ascii="Verdana" w:hAnsi="Verdana"/>
      <w:b/>
      <w:sz w:val="24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2">
    <w:name w:val="Body Text 2"/>
    <w:basedOn w:val="Normal"/>
    <w:rsid w:val="00013E37"/>
    <w:pPr>
      <w:spacing w:after="120" w:line="480" w:lineRule="auto"/>
    </w:pPr>
  </w:style>
  <w:style w:type="table" w:styleId="Tabel-Gitter">
    <w:name w:val="Table Grid"/>
    <w:basedOn w:val="Tabel-Normal"/>
    <w:rsid w:val="0001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205880"/>
    <w:rPr>
      <w:lang w:eastAsia="en-US"/>
    </w:rPr>
  </w:style>
  <w:style w:type="paragraph" w:customStyle="1" w:styleId="KGbrdtekstfed">
    <w:name w:val="KG brødtekst fed"/>
    <w:basedOn w:val="Normal"/>
    <w:link w:val="KGbrdtekstfedTegn"/>
    <w:rsid w:val="00205880"/>
    <w:pPr>
      <w:spacing w:line="260" w:lineRule="exact"/>
    </w:pPr>
    <w:rPr>
      <w:rFonts w:ascii="Verdana" w:hAnsi="Verdana"/>
      <w:b/>
      <w:sz w:val="18"/>
      <w:szCs w:val="24"/>
      <w:lang w:eastAsia="da-DK"/>
    </w:rPr>
  </w:style>
  <w:style w:type="character" w:customStyle="1" w:styleId="KGbrdtekstfedTegn">
    <w:name w:val="KG brødtekst fed Tegn"/>
    <w:link w:val="KGbrdtekstfed"/>
    <w:rsid w:val="00205880"/>
    <w:rPr>
      <w:rFonts w:ascii="Verdana" w:hAnsi="Verdana"/>
      <w:b/>
      <w:sz w:val="18"/>
      <w:szCs w:val="24"/>
    </w:rPr>
  </w:style>
  <w:style w:type="paragraph" w:customStyle="1" w:styleId="KGtabelbrdtekst">
    <w:name w:val="KG tabel brødtekst"/>
    <w:basedOn w:val="Normal"/>
    <w:link w:val="KGtabelbrdtekstTegn"/>
    <w:rsid w:val="00205880"/>
    <w:pPr>
      <w:spacing w:line="240" w:lineRule="exact"/>
    </w:pPr>
    <w:rPr>
      <w:rFonts w:ascii="Verdana" w:hAnsi="Verdana"/>
      <w:sz w:val="16"/>
      <w:szCs w:val="24"/>
      <w:lang w:eastAsia="da-DK"/>
    </w:rPr>
  </w:style>
  <w:style w:type="character" w:customStyle="1" w:styleId="KGtabelbrdtekstTegn">
    <w:name w:val="KG tabel brødtekst Tegn"/>
    <w:link w:val="KGtabelbrdtekst"/>
    <w:rsid w:val="00205880"/>
    <w:rPr>
      <w:rFonts w:ascii="Verdana" w:hAnsi="Verdan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293B-6E23-4372-B466-7EC23AD1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Udviklingssamtale</vt:lpstr>
      <vt:lpstr>Udviklingssamtale</vt:lpstr>
    </vt:vector>
  </TitlesOfParts>
  <Company>Winnovation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Udviklingssamtale</dc:title>
  <dc:subject/>
  <dc:creator>Niller Wischmann</dc:creator>
  <cp:keywords/>
  <cp:lastModifiedBy>Niels Erik  Wischmann</cp:lastModifiedBy>
  <cp:revision>3</cp:revision>
  <cp:lastPrinted>2014-03-31T15:06:00Z</cp:lastPrinted>
  <dcterms:created xsi:type="dcterms:W3CDTF">2022-10-14T13:17:00Z</dcterms:created>
  <dcterms:modified xsi:type="dcterms:W3CDTF">2022-10-14T13:19:00Z</dcterms:modified>
</cp:coreProperties>
</file>